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</w:rPr>
      </w:pPr>
    </w:p>
    <w:tbl>
      <w:tblPr>
        <w:tblW w:w="947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248"/>
        <w:gridCol w:w="5224"/>
      </w:tblGrid>
      <w:tr w:rsidR="00787475" w:rsidRPr="004F68BA" w:rsidTr="001E2ABF">
        <w:trPr>
          <w:trHeight w:val="2856"/>
        </w:trPr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7475" w:rsidRPr="004F68BA" w:rsidRDefault="00787475" w:rsidP="0049555F">
            <w:pPr>
              <w:tabs>
                <w:tab w:val="left" w:pos="240"/>
                <w:tab w:val="left" w:pos="720"/>
                <w:tab w:val="left" w:pos="2880"/>
              </w:tabs>
              <w:suppressAutoHyphens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</w:pPr>
            <w:r w:rsidRPr="004F68BA"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  <w:t xml:space="preserve">          Принято </w:t>
            </w:r>
          </w:p>
          <w:p w:rsidR="00787475" w:rsidRPr="004F68BA" w:rsidRDefault="00787475" w:rsidP="0049555F">
            <w:pPr>
              <w:tabs>
                <w:tab w:val="left" w:pos="240"/>
                <w:tab w:val="left" w:pos="720"/>
                <w:tab w:val="left" w:pos="2880"/>
              </w:tabs>
              <w:suppressAutoHyphens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</w:pPr>
            <w:r w:rsidRPr="002D532E">
              <w:rPr>
                <w:rFonts w:ascii="Times New Roman" w:eastAsia="Calibri" w:hAnsi="Times New Roman"/>
                <w:sz w:val="24"/>
                <w:szCs w:val="24"/>
              </w:rPr>
              <w:t>педагогическим советом</w:t>
            </w:r>
            <w:r w:rsidRPr="00F445BE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                   </w:t>
            </w:r>
            <w:r w:rsidRPr="004F68BA"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  <w:t>МБДОУ Кукеевский  детский сад «Кояшкай» Рыбно-Слободского муниципального района Республики Татарстан</w:t>
            </w:r>
          </w:p>
          <w:p w:rsidR="00787475" w:rsidRPr="004F68BA" w:rsidRDefault="00787475" w:rsidP="0049555F">
            <w:pPr>
              <w:tabs>
                <w:tab w:val="left" w:pos="240"/>
                <w:tab w:val="left" w:pos="720"/>
                <w:tab w:val="left" w:pos="2880"/>
              </w:tabs>
              <w:suppressAutoHyphens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  <w:t xml:space="preserve">Протокол </w:t>
            </w:r>
            <w:r w:rsidRPr="004F68BA"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  <w:t xml:space="preserve"> №</w:t>
            </w:r>
            <w:r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  <w:t>1</w:t>
            </w:r>
          </w:p>
          <w:p w:rsidR="00787475" w:rsidRPr="004F68BA" w:rsidRDefault="00787475" w:rsidP="0049555F">
            <w:pPr>
              <w:tabs>
                <w:tab w:val="left" w:pos="240"/>
                <w:tab w:val="left" w:pos="720"/>
                <w:tab w:val="left" w:pos="2880"/>
              </w:tabs>
              <w:suppressAutoHyphens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  <w:t>От18.01.2017г</w:t>
            </w:r>
          </w:p>
        </w:tc>
        <w:tc>
          <w:tcPr>
            <w:tcW w:w="5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475" w:rsidRPr="004F68BA" w:rsidRDefault="00787475" w:rsidP="0049555F">
            <w:pPr>
              <w:tabs>
                <w:tab w:val="left" w:pos="240"/>
                <w:tab w:val="left" w:pos="720"/>
                <w:tab w:val="left" w:pos="2880"/>
              </w:tabs>
              <w:suppressAutoHyphens/>
              <w:spacing w:after="0" w:line="240" w:lineRule="auto"/>
              <w:ind w:firstLine="720"/>
              <w:jc w:val="right"/>
              <w:rPr>
                <w:rFonts w:ascii="Times New Roman" w:eastAsia="Times New Roman" w:hAnsi="Times New Roman" w:cs="Calibri"/>
                <w:i/>
                <w:spacing w:val="2"/>
                <w:sz w:val="24"/>
                <w:szCs w:val="24"/>
                <w:lang w:eastAsia="ar-SA"/>
              </w:rPr>
            </w:pPr>
            <w:r w:rsidRPr="004F68BA">
              <w:rPr>
                <w:rFonts w:ascii="Times New Roman" w:eastAsia="Times New Roman" w:hAnsi="Times New Roman" w:cs="Calibri"/>
                <w:i/>
                <w:spacing w:val="2"/>
                <w:sz w:val="24"/>
                <w:szCs w:val="24"/>
                <w:lang w:eastAsia="ar-SA"/>
              </w:rPr>
              <w:t xml:space="preserve">      Утверждаю  </w:t>
            </w:r>
          </w:p>
          <w:p w:rsidR="00787475" w:rsidRPr="004F68BA" w:rsidRDefault="00787475" w:rsidP="0049555F">
            <w:pPr>
              <w:tabs>
                <w:tab w:val="left" w:pos="240"/>
                <w:tab w:val="left" w:pos="720"/>
                <w:tab w:val="left" w:pos="2880"/>
              </w:tabs>
              <w:suppressAutoHyphens/>
              <w:spacing w:after="0" w:line="240" w:lineRule="auto"/>
              <w:ind w:firstLine="720"/>
              <w:jc w:val="right"/>
              <w:rPr>
                <w:rFonts w:ascii="Times New Roman" w:eastAsia="Times New Roman" w:hAnsi="Times New Roman" w:cs="Calibri"/>
                <w:i/>
                <w:spacing w:val="2"/>
                <w:sz w:val="24"/>
                <w:szCs w:val="24"/>
                <w:lang w:eastAsia="ar-SA"/>
              </w:rPr>
            </w:pPr>
            <w:r w:rsidRPr="004F68BA">
              <w:rPr>
                <w:rFonts w:ascii="Times New Roman" w:eastAsia="Times New Roman" w:hAnsi="Times New Roman" w:cs="Calibri"/>
                <w:i/>
                <w:spacing w:val="2"/>
                <w:sz w:val="24"/>
                <w:szCs w:val="24"/>
                <w:lang w:eastAsia="ar-SA"/>
              </w:rPr>
              <w:t xml:space="preserve">  Заведующий МБДОУ Кукеевский  д/с:                      «Кояшкай»  </w:t>
            </w:r>
          </w:p>
          <w:p w:rsidR="00787475" w:rsidRPr="004F68BA" w:rsidRDefault="00787475" w:rsidP="0049555F">
            <w:pPr>
              <w:tabs>
                <w:tab w:val="left" w:pos="240"/>
                <w:tab w:val="left" w:pos="720"/>
                <w:tab w:val="left" w:pos="2880"/>
              </w:tabs>
              <w:suppressAutoHyphens/>
              <w:spacing w:after="0" w:line="240" w:lineRule="auto"/>
              <w:ind w:firstLine="720"/>
              <w:jc w:val="right"/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</w:pPr>
            <w:r w:rsidRPr="004F68BA">
              <w:rPr>
                <w:rFonts w:ascii="Times New Roman" w:eastAsia="Times New Roman" w:hAnsi="Times New Roman" w:cs="Calibri"/>
                <w:i/>
                <w:spacing w:val="2"/>
                <w:sz w:val="24"/>
                <w:szCs w:val="24"/>
                <w:lang w:eastAsia="ar-SA"/>
              </w:rPr>
              <w:t xml:space="preserve">.                     </w:t>
            </w:r>
            <w:proofErr w:type="spellStart"/>
            <w:r w:rsidRPr="004F68BA">
              <w:rPr>
                <w:rFonts w:ascii="Times New Roman" w:eastAsia="Times New Roman" w:hAnsi="Times New Roman" w:cs="Calibri"/>
                <w:i/>
                <w:spacing w:val="2"/>
                <w:sz w:val="24"/>
                <w:szCs w:val="24"/>
                <w:lang w:eastAsia="ar-SA"/>
              </w:rPr>
              <w:t>Н.Б.Альмуха</w:t>
            </w:r>
            <w:r w:rsidRPr="004F68BA">
              <w:rPr>
                <w:rFonts w:ascii="Times New Roman" w:eastAsia="Times New Roman" w:hAnsi="Times New Roman" w:cs="Calibri"/>
                <w:spacing w:val="2"/>
                <w:sz w:val="24"/>
                <w:szCs w:val="24"/>
                <w:lang w:eastAsia="ar-SA"/>
              </w:rPr>
              <w:t>метова</w:t>
            </w:r>
            <w:proofErr w:type="spellEnd"/>
          </w:p>
        </w:tc>
      </w:tr>
    </w:tbl>
    <w:p w:rsidR="00F43F84" w:rsidRPr="00F43F84" w:rsidRDefault="001E2ABF" w:rsidP="00F43F84">
      <w:pPr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1" name="Рисунок 1" descr="C:\Users\КОЯШКАЙ\Pictures\2017-06-16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ЯШКАЙ\Pictures\2017-06-16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</w:rPr>
      </w:pP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F43F8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-Приказ </w:t>
      </w:r>
      <w:proofErr w:type="spellStart"/>
      <w:r w:rsidRPr="00F43F84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F43F84">
        <w:rPr>
          <w:rFonts w:ascii="Times New Roman" w:eastAsia="Calibri" w:hAnsi="Times New Roman" w:cs="Times New Roman"/>
          <w:sz w:val="28"/>
          <w:szCs w:val="28"/>
        </w:rPr>
        <w:t xml:space="preserve"> России от 17.10.2013г.№1155»Об утверждении федерального государственного образовательного стандарта дошкольного образования»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1.3.Положение определяет языки образования МБДОУ.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 xml:space="preserve">2.Образовательная деятельность. 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2.1 Образовательная деятельность в МБДОУ осуществляется на двух равноправных  государственных языках Республики Татарстан</w:t>
      </w:r>
      <w:proofErr w:type="gramStart"/>
      <w:r w:rsidRPr="00F43F84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  <w:r w:rsidRPr="00F43F84">
        <w:rPr>
          <w:rFonts w:ascii="Times New Roman" w:eastAsia="Calibri" w:hAnsi="Times New Roman" w:cs="Times New Roman"/>
          <w:sz w:val="28"/>
          <w:szCs w:val="28"/>
        </w:rPr>
        <w:t xml:space="preserve"> татарском и русском.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2.2 Обучение воспитанников МБДОУ татарскому языку начинается  с достижения ими возраста  2-х лет (с первой младшей группы). Обучение татарскому языку проводится воспитателем по обучению детей татарскому языку  3 раза в неделю в рамках режима дня в игровой форме.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2.3Обучение детей татарскому и русскому языкам в рамках непосредственной образовательной деятельности начинается в средней группе. Обучение детей татарскому и русскому языкам осуществляется 3 раза  в неделю в первой половине дня.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2.4 воспитатель по обучению татарскому языку ведет индивидуальную работу с воспитанниками в свободное от  непосредственной  образовательной деятельности время , создают языковую среду в общении с воспитанниками в течени</w:t>
      </w:r>
      <w:proofErr w:type="gramStart"/>
      <w:r w:rsidRPr="00F43F84">
        <w:rPr>
          <w:rFonts w:ascii="Times New Roman" w:eastAsia="Calibri" w:hAnsi="Times New Roman" w:cs="Times New Roman"/>
          <w:sz w:val="28"/>
          <w:szCs w:val="28"/>
        </w:rPr>
        <w:t>и</w:t>
      </w:r>
      <w:proofErr w:type="gramEnd"/>
      <w:r w:rsidRPr="00F43F84">
        <w:rPr>
          <w:rFonts w:ascii="Times New Roman" w:eastAsia="Calibri" w:hAnsi="Times New Roman" w:cs="Times New Roman"/>
          <w:sz w:val="28"/>
          <w:szCs w:val="28"/>
        </w:rPr>
        <w:t xml:space="preserve"> дня , в том числе с целью закрепления ранее изученного материала.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2.5 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2.6 Содержание образования определяется основной образовательной программой дошкольного образования МБДОУ, которая принимается общим собранием работников МБДОУ и утверждается приказом заведующего МБДОУ.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2.7  Мероприятия</w:t>
      </w:r>
      <w:proofErr w:type="gramStart"/>
      <w:r w:rsidRPr="00F43F84">
        <w:rPr>
          <w:rFonts w:ascii="Times New Roman" w:eastAsia="Calibri" w:hAnsi="Times New Roman" w:cs="Times New Roman"/>
          <w:sz w:val="28"/>
          <w:szCs w:val="28"/>
        </w:rPr>
        <w:t xml:space="preserve"> ,</w:t>
      </w:r>
      <w:proofErr w:type="gramEnd"/>
      <w:r w:rsidRPr="00F43F84">
        <w:rPr>
          <w:rFonts w:ascii="Times New Roman" w:eastAsia="Calibri" w:hAnsi="Times New Roman" w:cs="Times New Roman"/>
          <w:sz w:val="28"/>
          <w:szCs w:val="28"/>
        </w:rPr>
        <w:t>проводимые в МБДОУ , организуются на русском и татарском языках в зависимости от их целей , тематики , целевой аудитории и иных факторов.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43F84">
        <w:rPr>
          <w:rFonts w:ascii="Times New Roman" w:eastAsia="Calibri" w:hAnsi="Times New Roman" w:cs="Times New Roman"/>
          <w:b/>
          <w:sz w:val="28"/>
          <w:szCs w:val="28"/>
        </w:rPr>
        <w:t xml:space="preserve">3. Заключительные положения </w:t>
      </w:r>
    </w:p>
    <w:p w:rsidR="00F43F84" w:rsidRPr="00F43F84" w:rsidRDefault="00F43F84" w:rsidP="00F43F84">
      <w:pPr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43F84">
        <w:rPr>
          <w:rFonts w:ascii="Times New Roman" w:eastAsia="Calibri" w:hAnsi="Times New Roman" w:cs="Times New Roman"/>
          <w:sz w:val="28"/>
          <w:szCs w:val="28"/>
        </w:rPr>
        <w:t>3.1 МБДОУ обеспечивает открытость и доступность информац</w:t>
      </w:r>
      <w:proofErr w:type="gramStart"/>
      <w:r w:rsidRPr="00F43F84">
        <w:rPr>
          <w:rFonts w:ascii="Times New Roman" w:eastAsia="Calibri" w:hAnsi="Times New Roman" w:cs="Times New Roman"/>
          <w:sz w:val="28"/>
          <w:szCs w:val="28"/>
        </w:rPr>
        <w:t>ии о я</w:t>
      </w:r>
      <w:proofErr w:type="gramEnd"/>
      <w:r w:rsidRPr="00F43F84">
        <w:rPr>
          <w:rFonts w:ascii="Times New Roman" w:eastAsia="Calibri" w:hAnsi="Times New Roman" w:cs="Times New Roman"/>
          <w:sz w:val="28"/>
          <w:szCs w:val="28"/>
        </w:rPr>
        <w:t xml:space="preserve">зыках образования путем размещения настоящего  Положения на официальном сайте МБДОУ в сети Интернет.  На портале </w:t>
      </w:r>
      <w:proofErr w:type="spellStart"/>
      <w:r w:rsidRPr="00F43F84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edu</w:t>
      </w:r>
      <w:proofErr w:type="spellEnd"/>
      <w:r w:rsidRPr="00F43F84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proofErr w:type="spellStart"/>
      <w:r w:rsidRPr="00F43F84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tatar</w:t>
      </w:r>
      <w:proofErr w:type="spellEnd"/>
      <w:r w:rsidRPr="00F43F84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proofErr w:type="spellStart"/>
      <w:r w:rsidRPr="00F43F84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ru</w:t>
      </w:r>
      <w:proofErr w:type="spellEnd"/>
    </w:p>
    <w:p w:rsidR="00F43F84" w:rsidRPr="00F43F84" w:rsidRDefault="00F43F84" w:rsidP="00F43F84">
      <w:pPr>
        <w:rPr>
          <w:rFonts w:ascii="Times New Roman" w:eastAsia="Calibri" w:hAnsi="Times New Roman" w:cs="Times New Roman"/>
          <w:sz w:val="28"/>
          <w:szCs w:val="28"/>
        </w:rPr>
      </w:pPr>
    </w:p>
    <w:p w:rsidR="00737407" w:rsidRDefault="00737407"/>
    <w:sectPr w:rsidR="00737407" w:rsidSect="001E2ABF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F84"/>
    <w:rsid w:val="001E2ABF"/>
    <w:rsid w:val="00737407"/>
    <w:rsid w:val="00787475"/>
    <w:rsid w:val="00F43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7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74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7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74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3</cp:revision>
  <cp:lastPrinted>2017-06-16T07:47:00Z</cp:lastPrinted>
  <dcterms:created xsi:type="dcterms:W3CDTF">2016-12-08T23:17:00Z</dcterms:created>
  <dcterms:modified xsi:type="dcterms:W3CDTF">2017-06-16T08:08:00Z</dcterms:modified>
</cp:coreProperties>
</file>